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3CC" w:rsidRPr="00412EC5" w:rsidRDefault="00CB03CC" w:rsidP="00BB6E5D">
      <w:pPr>
        <w:spacing w:beforeLines="50" w:afterLines="50" w:line="300" w:lineRule="auto"/>
        <w:jc w:val="center"/>
        <w:rPr>
          <w:b/>
          <w:sz w:val="32"/>
          <w:szCs w:val="32"/>
        </w:rPr>
      </w:pPr>
      <w:r w:rsidRPr="00412EC5">
        <w:rPr>
          <w:rFonts w:hint="eastAsia"/>
          <w:b/>
          <w:sz w:val="32"/>
          <w:szCs w:val="32"/>
        </w:rPr>
        <w:t>贝斯特通用经济评价软件安装说明</w:t>
      </w:r>
    </w:p>
    <w:p w:rsidR="00BB6E5D" w:rsidRPr="00BB6E5D" w:rsidRDefault="00BB6E5D" w:rsidP="00BB6E5D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B6E5D">
        <w:rPr>
          <w:rFonts w:hint="eastAsia"/>
          <w:sz w:val="24"/>
          <w:szCs w:val="24"/>
        </w:rPr>
        <w:t>计算机必须安装有</w:t>
      </w:r>
      <w:r w:rsidRPr="00BB6E5D">
        <w:rPr>
          <w:rFonts w:hint="eastAsia"/>
          <w:sz w:val="24"/>
          <w:szCs w:val="24"/>
        </w:rPr>
        <w:t>Windows</w:t>
      </w:r>
      <w:r w:rsidRPr="00BB6E5D">
        <w:rPr>
          <w:rFonts w:hint="eastAsia"/>
          <w:sz w:val="24"/>
          <w:szCs w:val="24"/>
        </w:rPr>
        <w:t>操作系统和</w:t>
      </w:r>
      <w:r w:rsidRPr="00BB6E5D">
        <w:rPr>
          <w:rFonts w:hint="eastAsia"/>
          <w:sz w:val="24"/>
          <w:szCs w:val="24"/>
        </w:rPr>
        <w:t>Office</w:t>
      </w:r>
      <w:r w:rsidRPr="00BB6E5D">
        <w:rPr>
          <w:rFonts w:hint="eastAsia"/>
          <w:sz w:val="24"/>
          <w:szCs w:val="24"/>
        </w:rPr>
        <w:t>——</w:t>
      </w:r>
      <w:r w:rsidRPr="00BB6E5D">
        <w:rPr>
          <w:rFonts w:hint="eastAsia"/>
          <w:sz w:val="24"/>
          <w:szCs w:val="24"/>
        </w:rPr>
        <w:t>Excel</w:t>
      </w:r>
      <w:r w:rsidRPr="00BB6E5D">
        <w:rPr>
          <w:rFonts w:hint="eastAsia"/>
          <w:sz w:val="24"/>
          <w:szCs w:val="24"/>
        </w:rPr>
        <w:t>应用软件。</w:t>
      </w:r>
    </w:p>
    <w:p w:rsidR="00BB6E5D" w:rsidRPr="00BB6E5D" w:rsidRDefault="00BB6E5D" w:rsidP="00BB6E5D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B6E5D">
        <w:rPr>
          <w:rFonts w:hint="eastAsia"/>
          <w:sz w:val="24"/>
          <w:szCs w:val="24"/>
        </w:rPr>
        <w:t>为避免计算机格式化或重装系统对软件的影响，软件不要安装在</w:t>
      </w:r>
      <w:r w:rsidRPr="00BB6E5D">
        <w:rPr>
          <w:rFonts w:hint="eastAsia"/>
          <w:sz w:val="24"/>
          <w:szCs w:val="24"/>
        </w:rPr>
        <w:t>C</w:t>
      </w:r>
      <w:r w:rsidRPr="00BB6E5D">
        <w:rPr>
          <w:rFonts w:hint="eastAsia"/>
          <w:sz w:val="24"/>
          <w:szCs w:val="24"/>
        </w:rPr>
        <w:t>盘上，程序默认安装在</w:t>
      </w:r>
      <w:r w:rsidRPr="00BB6E5D">
        <w:rPr>
          <w:rFonts w:hint="eastAsia"/>
          <w:sz w:val="24"/>
          <w:szCs w:val="24"/>
        </w:rPr>
        <w:t>D</w:t>
      </w:r>
      <w:r w:rsidRPr="00BB6E5D">
        <w:rPr>
          <w:rFonts w:hint="eastAsia"/>
          <w:sz w:val="24"/>
          <w:szCs w:val="24"/>
        </w:rPr>
        <w:t>盘上。</w:t>
      </w:r>
    </w:p>
    <w:p w:rsidR="00BB6E5D" w:rsidRPr="00BB6E5D" w:rsidRDefault="00BB6E5D" w:rsidP="00BB6E5D">
      <w:pPr>
        <w:spacing w:line="360" w:lineRule="auto"/>
        <w:ind w:firstLineChars="200" w:firstLine="480"/>
        <w:rPr>
          <w:sz w:val="24"/>
          <w:szCs w:val="24"/>
        </w:rPr>
      </w:pPr>
      <w:r w:rsidRPr="00BB6E5D">
        <w:rPr>
          <w:rFonts w:hint="eastAsia"/>
          <w:sz w:val="24"/>
          <w:szCs w:val="24"/>
        </w:rPr>
        <w:t>本软件程序采用</w:t>
      </w:r>
      <w:r w:rsidRPr="00BB6E5D">
        <w:rPr>
          <w:rFonts w:hint="eastAsia"/>
          <w:sz w:val="24"/>
          <w:szCs w:val="24"/>
        </w:rPr>
        <w:t>VBA</w:t>
      </w:r>
      <w:r w:rsidRPr="00BB6E5D">
        <w:rPr>
          <w:rFonts w:hint="eastAsia"/>
          <w:sz w:val="24"/>
          <w:szCs w:val="24"/>
        </w:rPr>
        <w:t>语言程序与</w:t>
      </w:r>
      <w:r w:rsidRPr="00BB6E5D">
        <w:rPr>
          <w:rFonts w:hint="eastAsia"/>
          <w:sz w:val="24"/>
          <w:szCs w:val="24"/>
        </w:rPr>
        <w:t>Excel</w:t>
      </w:r>
      <w:r w:rsidRPr="00BB6E5D">
        <w:rPr>
          <w:rFonts w:hint="eastAsia"/>
          <w:sz w:val="24"/>
          <w:szCs w:val="24"/>
        </w:rPr>
        <w:t>电子表格相结合，需要在</w:t>
      </w:r>
      <w:r w:rsidRPr="00BB6E5D">
        <w:rPr>
          <w:rFonts w:hint="eastAsia"/>
          <w:sz w:val="24"/>
          <w:szCs w:val="24"/>
        </w:rPr>
        <w:t>Windows</w:t>
      </w:r>
      <w:r w:rsidRPr="00BB6E5D">
        <w:rPr>
          <w:rFonts w:hint="eastAsia"/>
          <w:sz w:val="24"/>
          <w:szCs w:val="24"/>
        </w:rPr>
        <w:t>操作系统</w:t>
      </w:r>
      <w:r w:rsidRPr="00BB6E5D">
        <w:rPr>
          <w:rFonts w:hint="eastAsia"/>
          <w:sz w:val="24"/>
          <w:szCs w:val="24"/>
        </w:rPr>
        <w:t>Office-Excel</w:t>
      </w:r>
      <w:r w:rsidRPr="00BB6E5D">
        <w:rPr>
          <w:rFonts w:hint="eastAsia"/>
          <w:sz w:val="24"/>
          <w:szCs w:val="24"/>
        </w:rPr>
        <w:t>应用软件中运行。</w:t>
      </w:r>
    </w:p>
    <w:p w:rsidR="00BB6E5D" w:rsidRPr="00BB6E5D" w:rsidRDefault="00BB6E5D" w:rsidP="00BB6E5D">
      <w:pPr>
        <w:spacing w:line="360" w:lineRule="auto"/>
        <w:ind w:firstLineChars="200" w:firstLine="480"/>
        <w:rPr>
          <w:sz w:val="24"/>
          <w:szCs w:val="24"/>
        </w:rPr>
      </w:pPr>
      <w:r w:rsidRPr="00BB6E5D">
        <w:rPr>
          <w:rFonts w:hint="eastAsia"/>
          <w:sz w:val="24"/>
          <w:szCs w:val="24"/>
        </w:rPr>
        <w:t>软件安装非常简单，只须将压缩文件解压在</w:t>
      </w:r>
      <w:r w:rsidRPr="00BB6E5D">
        <w:rPr>
          <w:rFonts w:hint="eastAsia"/>
          <w:sz w:val="24"/>
          <w:szCs w:val="24"/>
        </w:rPr>
        <w:t>D</w:t>
      </w:r>
      <w:r w:rsidRPr="00BB6E5D">
        <w:rPr>
          <w:rFonts w:hint="eastAsia"/>
          <w:sz w:val="24"/>
          <w:szCs w:val="24"/>
        </w:rPr>
        <w:t>盘要目录下即可；也可以在压缩文件解压后，将程序文件夹整体移动到计算机</w:t>
      </w:r>
      <w:r w:rsidRPr="00BB6E5D">
        <w:rPr>
          <w:rFonts w:hint="eastAsia"/>
          <w:sz w:val="24"/>
          <w:szCs w:val="24"/>
        </w:rPr>
        <w:t>D</w:t>
      </w:r>
      <w:r w:rsidRPr="00BB6E5D">
        <w:rPr>
          <w:rFonts w:hint="eastAsia"/>
          <w:sz w:val="24"/>
          <w:szCs w:val="24"/>
        </w:rPr>
        <w:t>盘目录下。</w:t>
      </w:r>
    </w:p>
    <w:p w:rsidR="00BB6E5D" w:rsidRPr="00BB6E5D" w:rsidRDefault="00BB6E5D" w:rsidP="00BB6E5D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B6E5D">
        <w:rPr>
          <w:rFonts w:hint="eastAsia"/>
          <w:sz w:val="24"/>
          <w:szCs w:val="24"/>
        </w:rPr>
        <w:t>软件文件名为：</w:t>
      </w:r>
      <w:r w:rsidRPr="00BB6E5D">
        <w:rPr>
          <w:sz w:val="24"/>
          <w:szCs w:val="24"/>
        </w:rPr>
        <w:t>贝斯特通用经济评价</w:t>
      </w:r>
      <w:r w:rsidRPr="00BB6E5D">
        <w:rPr>
          <w:sz w:val="24"/>
          <w:szCs w:val="24"/>
        </w:rPr>
        <w:t>V1.8.</w:t>
      </w:r>
      <w:r w:rsidRPr="00BB6E5D">
        <w:rPr>
          <w:rFonts w:hint="eastAsia"/>
          <w:sz w:val="24"/>
          <w:szCs w:val="24"/>
        </w:rPr>
        <w:t>XA(</w:t>
      </w:r>
      <w:r w:rsidRPr="00BB6E5D">
        <w:rPr>
          <w:rFonts w:hint="eastAsia"/>
          <w:sz w:val="24"/>
          <w:szCs w:val="24"/>
        </w:rPr>
        <w:t>或</w:t>
      </w:r>
      <w:r w:rsidRPr="00BB6E5D">
        <w:rPr>
          <w:rFonts w:hint="eastAsia"/>
          <w:sz w:val="24"/>
          <w:szCs w:val="24"/>
        </w:rPr>
        <w:t>B)</w:t>
      </w:r>
    </w:p>
    <w:p w:rsidR="00BB6E5D" w:rsidRPr="00BB6E5D" w:rsidRDefault="00BB6E5D" w:rsidP="00BB6E5D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B6E5D">
        <w:rPr>
          <w:rFonts w:hint="eastAsia"/>
          <w:sz w:val="24"/>
          <w:szCs w:val="24"/>
        </w:rPr>
        <w:t>其中</w:t>
      </w:r>
      <w:r w:rsidRPr="00BB6E5D">
        <w:rPr>
          <w:rFonts w:hint="eastAsia"/>
          <w:sz w:val="24"/>
          <w:szCs w:val="24"/>
        </w:rPr>
        <w:t>x</w:t>
      </w:r>
      <w:r w:rsidRPr="00BB6E5D">
        <w:rPr>
          <w:rFonts w:hint="eastAsia"/>
          <w:sz w:val="24"/>
          <w:szCs w:val="24"/>
        </w:rPr>
        <w:t>为版本序号，</w:t>
      </w:r>
      <w:r w:rsidRPr="00BB6E5D">
        <w:rPr>
          <w:rFonts w:hint="eastAsia"/>
          <w:sz w:val="24"/>
          <w:szCs w:val="24"/>
        </w:rPr>
        <w:t>A(</w:t>
      </w:r>
      <w:r w:rsidRPr="00BB6E5D">
        <w:rPr>
          <w:rFonts w:hint="eastAsia"/>
          <w:sz w:val="24"/>
          <w:szCs w:val="24"/>
        </w:rPr>
        <w:t>或</w:t>
      </w:r>
      <w:r w:rsidRPr="00BB6E5D">
        <w:rPr>
          <w:rFonts w:hint="eastAsia"/>
          <w:sz w:val="24"/>
          <w:szCs w:val="24"/>
        </w:rPr>
        <w:t>B)</w:t>
      </w:r>
      <w:r w:rsidRPr="00BB6E5D">
        <w:rPr>
          <w:rFonts w:hint="eastAsia"/>
          <w:sz w:val="24"/>
          <w:szCs w:val="24"/>
        </w:rPr>
        <w:t>是版本适用类型号。</w:t>
      </w:r>
    </w:p>
    <w:p w:rsidR="00BB6E5D" w:rsidRPr="00BB6E5D" w:rsidRDefault="00BB6E5D" w:rsidP="00BB6E5D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B6E5D">
        <w:rPr>
          <w:rFonts w:hint="eastAsia"/>
          <w:sz w:val="24"/>
          <w:szCs w:val="24"/>
        </w:rPr>
        <w:t>本软件分为两个类型：</w:t>
      </w:r>
      <w:r w:rsidRPr="00BB6E5D">
        <w:rPr>
          <w:rFonts w:hint="eastAsia"/>
          <w:sz w:val="24"/>
          <w:szCs w:val="24"/>
        </w:rPr>
        <w:t>A</w:t>
      </w:r>
      <w:r w:rsidRPr="00BB6E5D">
        <w:rPr>
          <w:rFonts w:hint="eastAsia"/>
          <w:sz w:val="24"/>
          <w:szCs w:val="24"/>
        </w:rPr>
        <w:t>和</w:t>
      </w:r>
      <w:r w:rsidRPr="00BB6E5D">
        <w:rPr>
          <w:rFonts w:hint="eastAsia"/>
          <w:sz w:val="24"/>
          <w:szCs w:val="24"/>
        </w:rPr>
        <w:tab/>
        <w:t>B</w:t>
      </w:r>
      <w:r w:rsidRPr="00BB6E5D">
        <w:rPr>
          <w:rFonts w:hint="eastAsia"/>
          <w:sz w:val="24"/>
          <w:szCs w:val="24"/>
        </w:rPr>
        <w:t>类型。</w:t>
      </w:r>
    </w:p>
    <w:p w:rsidR="00BB6E5D" w:rsidRPr="00BB6E5D" w:rsidRDefault="00BB6E5D" w:rsidP="00BB6E5D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B6E5D">
        <w:rPr>
          <w:sz w:val="24"/>
          <w:szCs w:val="24"/>
        </w:rPr>
        <w:t>贝斯特通用经济评价</w:t>
      </w:r>
      <w:r w:rsidRPr="00BB6E5D">
        <w:rPr>
          <w:sz w:val="24"/>
          <w:szCs w:val="24"/>
        </w:rPr>
        <w:t>V1.8.</w:t>
      </w:r>
      <w:r w:rsidRPr="00BB6E5D">
        <w:rPr>
          <w:rFonts w:hint="eastAsia"/>
          <w:sz w:val="24"/>
          <w:szCs w:val="24"/>
        </w:rPr>
        <w:t>X</w:t>
      </w:r>
      <w:r w:rsidRPr="00BB6E5D">
        <w:rPr>
          <w:sz w:val="24"/>
          <w:szCs w:val="24"/>
        </w:rPr>
        <w:t>A</w:t>
      </w:r>
      <w:r w:rsidRPr="00BB6E5D">
        <w:rPr>
          <w:rFonts w:hint="eastAsia"/>
          <w:sz w:val="24"/>
          <w:szCs w:val="24"/>
        </w:rPr>
        <w:t>——文件类型为</w:t>
      </w:r>
      <w:r w:rsidRPr="00BB6E5D">
        <w:rPr>
          <w:rFonts w:hint="eastAsia"/>
          <w:sz w:val="24"/>
          <w:szCs w:val="24"/>
        </w:rPr>
        <w:t>Excel2007</w:t>
      </w:r>
      <w:r w:rsidRPr="00BB6E5D">
        <w:rPr>
          <w:rFonts w:hint="eastAsia"/>
          <w:sz w:val="24"/>
          <w:szCs w:val="24"/>
        </w:rPr>
        <w:t>启用了宏的工作表，适用于</w:t>
      </w:r>
      <w:r w:rsidRPr="00BB6E5D">
        <w:rPr>
          <w:rFonts w:hint="eastAsia"/>
          <w:sz w:val="24"/>
          <w:szCs w:val="24"/>
        </w:rPr>
        <w:t>Excel2007</w:t>
      </w:r>
      <w:r w:rsidRPr="00BB6E5D">
        <w:rPr>
          <w:rFonts w:hint="eastAsia"/>
          <w:sz w:val="24"/>
          <w:szCs w:val="24"/>
        </w:rPr>
        <w:t>及以上版本。</w:t>
      </w:r>
    </w:p>
    <w:p w:rsidR="00BB6E5D" w:rsidRPr="00BB6E5D" w:rsidRDefault="00BB6E5D" w:rsidP="00BB6E5D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B6E5D">
        <w:rPr>
          <w:sz w:val="24"/>
          <w:szCs w:val="24"/>
        </w:rPr>
        <w:t>贝斯特通用经济评价</w:t>
      </w:r>
      <w:r w:rsidRPr="00BB6E5D">
        <w:rPr>
          <w:sz w:val="24"/>
          <w:szCs w:val="24"/>
        </w:rPr>
        <w:t>V1.8.</w:t>
      </w:r>
      <w:r w:rsidRPr="00BB6E5D">
        <w:rPr>
          <w:rFonts w:hint="eastAsia"/>
          <w:sz w:val="24"/>
          <w:szCs w:val="24"/>
        </w:rPr>
        <w:t>X</w:t>
      </w:r>
      <w:r w:rsidRPr="00BB6E5D">
        <w:rPr>
          <w:sz w:val="24"/>
          <w:szCs w:val="24"/>
        </w:rPr>
        <w:t>B</w:t>
      </w:r>
      <w:r w:rsidRPr="00BB6E5D">
        <w:rPr>
          <w:rFonts w:hint="eastAsia"/>
          <w:sz w:val="24"/>
          <w:szCs w:val="24"/>
        </w:rPr>
        <w:t>——文件类型为</w:t>
      </w:r>
      <w:r w:rsidRPr="00BB6E5D">
        <w:rPr>
          <w:rFonts w:hint="eastAsia"/>
          <w:sz w:val="24"/>
          <w:szCs w:val="24"/>
        </w:rPr>
        <w:t>Excel97-2003</w:t>
      </w:r>
      <w:r w:rsidRPr="00BB6E5D">
        <w:rPr>
          <w:rFonts w:hint="eastAsia"/>
          <w:sz w:val="24"/>
          <w:szCs w:val="24"/>
        </w:rPr>
        <w:t>工作表，适用于</w:t>
      </w:r>
      <w:r w:rsidRPr="00BB6E5D">
        <w:rPr>
          <w:rFonts w:hint="eastAsia"/>
          <w:sz w:val="24"/>
          <w:szCs w:val="24"/>
        </w:rPr>
        <w:t>Excel97</w:t>
      </w:r>
      <w:r w:rsidRPr="00BB6E5D">
        <w:rPr>
          <w:rFonts w:hint="eastAsia"/>
          <w:sz w:val="24"/>
          <w:szCs w:val="24"/>
        </w:rPr>
        <w:t>及以上版本。</w:t>
      </w:r>
    </w:p>
    <w:p w:rsidR="00BB6E5D" w:rsidRPr="00BB6E5D" w:rsidRDefault="00BB6E5D" w:rsidP="00BB6E5D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B6E5D">
        <w:rPr>
          <w:rFonts w:hint="eastAsia"/>
          <w:sz w:val="24"/>
          <w:szCs w:val="24"/>
        </w:rPr>
        <w:t>对于安装了</w:t>
      </w:r>
      <w:r w:rsidRPr="00BB6E5D">
        <w:rPr>
          <w:rFonts w:hint="eastAsia"/>
          <w:sz w:val="24"/>
          <w:szCs w:val="24"/>
        </w:rPr>
        <w:t>Excel2007</w:t>
      </w:r>
      <w:r w:rsidRPr="00BB6E5D">
        <w:rPr>
          <w:rFonts w:hint="eastAsia"/>
          <w:sz w:val="24"/>
          <w:szCs w:val="24"/>
        </w:rPr>
        <w:t>及以上版本的用户，建议使用</w:t>
      </w:r>
      <w:r w:rsidRPr="00BB6E5D">
        <w:rPr>
          <w:sz w:val="24"/>
          <w:szCs w:val="24"/>
        </w:rPr>
        <w:t>贝斯特通用经济评价</w:t>
      </w:r>
      <w:r w:rsidRPr="00BB6E5D">
        <w:rPr>
          <w:sz w:val="24"/>
          <w:szCs w:val="24"/>
        </w:rPr>
        <w:t>V1.8.</w:t>
      </w:r>
      <w:r w:rsidRPr="00BB6E5D">
        <w:rPr>
          <w:rFonts w:hint="eastAsia"/>
          <w:sz w:val="24"/>
          <w:szCs w:val="24"/>
        </w:rPr>
        <w:t>X</w:t>
      </w:r>
      <w:r w:rsidRPr="00BB6E5D">
        <w:rPr>
          <w:sz w:val="24"/>
          <w:szCs w:val="24"/>
        </w:rPr>
        <w:t>A</w:t>
      </w:r>
      <w:r w:rsidRPr="00BB6E5D">
        <w:rPr>
          <w:rFonts w:hint="eastAsia"/>
          <w:sz w:val="24"/>
          <w:szCs w:val="24"/>
        </w:rPr>
        <w:t>。</w:t>
      </w:r>
    </w:p>
    <w:p w:rsidR="00BB6E5D" w:rsidRPr="00BB6E5D" w:rsidRDefault="00BB6E5D" w:rsidP="00BB6E5D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B6E5D">
        <w:rPr>
          <w:rFonts w:hint="eastAsia"/>
          <w:sz w:val="24"/>
          <w:szCs w:val="24"/>
        </w:rPr>
        <w:t>对于安装了</w:t>
      </w:r>
      <w:r w:rsidRPr="00BB6E5D">
        <w:rPr>
          <w:rFonts w:hint="eastAsia"/>
          <w:sz w:val="24"/>
          <w:szCs w:val="24"/>
        </w:rPr>
        <w:t>Excel2003</w:t>
      </w:r>
      <w:r w:rsidRPr="00BB6E5D">
        <w:rPr>
          <w:rFonts w:hint="eastAsia"/>
          <w:sz w:val="24"/>
          <w:szCs w:val="24"/>
        </w:rPr>
        <w:t>及以下版本的用户，建议使用</w:t>
      </w:r>
      <w:r w:rsidRPr="00BB6E5D">
        <w:rPr>
          <w:sz w:val="24"/>
          <w:szCs w:val="24"/>
        </w:rPr>
        <w:t>贝斯特通用经济评价</w:t>
      </w:r>
      <w:r w:rsidRPr="00BB6E5D">
        <w:rPr>
          <w:sz w:val="24"/>
          <w:szCs w:val="24"/>
        </w:rPr>
        <w:t>V1.8.</w:t>
      </w:r>
      <w:r w:rsidRPr="00BB6E5D">
        <w:rPr>
          <w:rFonts w:hint="eastAsia"/>
          <w:sz w:val="24"/>
          <w:szCs w:val="24"/>
        </w:rPr>
        <w:t>X</w:t>
      </w:r>
      <w:r w:rsidRPr="00BB6E5D">
        <w:rPr>
          <w:sz w:val="24"/>
          <w:szCs w:val="24"/>
        </w:rPr>
        <w:t>B</w:t>
      </w:r>
      <w:r w:rsidRPr="00BB6E5D">
        <w:rPr>
          <w:rFonts w:hint="eastAsia"/>
          <w:sz w:val="24"/>
          <w:szCs w:val="24"/>
        </w:rPr>
        <w:t>。</w:t>
      </w:r>
    </w:p>
    <w:p w:rsidR="00BB6E5D" w:rsidRPr="00BB6E5D" w:rsidRDefault="00BB6E5D" w:rsidP="00BB6E5D">
      <w:pPr>
        <w:spacing w:line="360" w:lineRule="auto"/>
        <w:ind w:firstLineChars="200" w:firstLine="480"/>
        <w:rPr>
          <w:sz w:val="24"/>
          <w:szCs w:val="24"/>
        </w:rPr>
      </w:pPr>
      <w:r w:rsidRPr="00BB6E5D">
        <w:rPr>
          <w:rFonts w:hint="eastAsia"/>
          <w:sz w:val="24"/>
          <w:szCs w:val="24"/>
        </w:rPr>
        <w:t>可以设置一个桌面快捷方式便于启动。</w:t>
      </w:r>
    </w:p>
    <w:p w:rsidR="00CB03CC" w:rsidRDefault="00CB03CC" w:rsidP="00CB03CC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C0F3F">
        <w:rPr>
          <w:rFonts w:hint="eastAsia"/>
          <w:sz w:val="24"/>
          <w:szCs w:val="24"/>
        </w:rPr>
        <w:t>软件首次启动运行前必须设置宏，</w:t>
      </w:r>
      <w:r w:rsidR="00412EC5" w:rsidRPr="00FC7064">
        <w:rPr>
          <w:rFonts w:ascii="宋体" w:eastAsia="宋体" w:hAnsi="宋体" w:hint="eastAsia"/>
          <w:sz w:val="24"/>
          <w:szCs w:val="24"/>
        </w:rPr>
        <w:t>请参阅</w:t>
      </w:r>
      <w:r w:rsidR="00412EC5" w:rsidRPr="00FC7064">
        <w:rPr>
          <w:rFonts w:ascii="宋体" w:eastAsia="宋体" w:hAnsi="宋体" w:hint="eastAsia"/>
          <w:szCs w:val="24"/>
        </w:rPr>
        <w:t>使用帮助</w:t>
      </w:r>
      <w:r w:rsidR="00412EC5">
        <w:rPr>
          <w:rFonts w:ascii="宋体" w:eastAsia="宋体" w:hAnsi="宋体" w:hint="eastAsia"/>
          <w:szCs w:val="24"/>
        </w:rPr>
        <w:t>文件夹中的</w:t>
      </w:r>
      <w:r w:rsidR="00412EC5" w:rsidRPr="00FC7064">
        <w:rPr>
          <w:rFonts w:ascii="宋体" w:eastAsia="宋体" w:hAnsi="宋体" w:hint="eastAsia"/>
          <w:sz w:val="24"/>
          <w:szCs w:val="24"/>
        </w:rPr>
        <w:t>使用说明书。</w:t>
      </w:r>
    </w:p>
    <w:p w:rsidR="00BB6E5D" w:rsidRPr="00DC0F3F" w:rsidRDefault="00BB6E5D" w:rsidP="00252935">
      <w:pPr>
        <w:spacing w:line="360" w:lineRule="auto"/>
        <w:ind w:firstLineChars="200" w:firstLine="480"/>
        <w:rPr>
          <w:sz w:val="24"/>
          <w:szCs w:val="24"/>
        </w:rPr>
      </w:pPr>
      <w:r w:rsidRPr="00252935">
        <w:rPr>
          <w:rFonts w:hint="eastAsia"/>
          <w:sz w:val="24"/>
          <w:szCs w:val="24"/>
        </w:rPr>
        <w:t>本软件不需要特别的维护，定期备份软件运行文件是必要的，以备运行软件意外受损时可以更换。</w:t>
      </w:r>
    </w:p>
    <w:p w:rsidR="004651EA" w:rsidRPr="00BB6E5D" w:rsidRDefault="004651EA" w:rsidP="00CB03CC">
      <w:pPr>
        <w:rPr>
          <w:szCs w:val="32"/>
        </w:rPr>
      </w:pPr>
    </w:p>
    <w:sectPr w:rsidR="004651EA" w:rsidRPr="00BB6E5D" w:rsidSect="00252E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C98" w:rsidRDefault="00F57C98" w:rsidP="002468E7">
      <w:r>
        <w:separator/>
      </w:r>
    </w:p>
  </w:endnote>
  <w:endnote w:type="continuationSeparator" w:id="0">
    <w:p w:rsidR="00F57C98" w:rsidRDefault="00F57C98" w:rsidP="00246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C98" w:rsidRDefault="00F57C98" w:rsidP="002468E7">
      <w:r>
        <w:separator/>
      </w:r>
    </w:p>
  </w:footnote>
  <w:footnote w:type="continuationSeparator" w:id="0">
    <w:p w:rsidR="00F57C98" w:rsidRDefault="00F57C98" w:rsidP="002468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51EA"/>
    <w:rsid w:val="002006A0"/>
    <w:rsid w:val="002468E7"/>
    <w:rsid w:val="00252935"/>
    <w:rsid w:val="00412EC5"/>
    <w:rsid w:val="004651EA"/>
    <w:rsid w:val="00580A7E"/>
    <w:rsid w:val="006661F0"/>
    <w:rsid w:val="00701026"/>
    <w:rsid w:val="00882044"/>
    <w:rsid w:val="00A15FE8"/>
    <w:rsid w:val="00B54066"/>
    <w:rsid w:val="00B93898"/>
    <w:rsid w:val="00B962C2"/>
    <w:rsid w:val="00BB6E5D"/>
    <w:rsid w:val="00CB03CC"/>
    <w:rsid w:val="00E52364"/>
    <w:rsid w:val="00F5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B2312">
    <w:name w:val="样式 正文文本缩进 3 + 仿宋_GB2312"/>
    <w:basedOn w:val="a"/>
    <w:rsid w:val="004651EA"/>
    <w:pPr>
      <w:widowControl/>
      <w:spacing w:line="360" w:lineRule="auto"/>
      <w:ind w:firstLineChars="200" w:firstLine="200"/>
      <w:jc w:val="left"/>
    </w:pPr>
    <w:rPr>
      <w:rFonts w:ascii="仿宋_GB2312" w:eastAsia="仿宋_GB2312" w:hAnsi="仿宋_GB2312" w:cs="Times New Roman"/>
      <w:kern w:val="0"/>
      <w:sz w:val="24"/>
      <w:lang w:eastAsia="en-US" w:bidi="en-US"/>
    </w:rPr>
  </w:style>
  <w:style w:type="paragraph" w:styleId="3">
    <w:name w:val="Body Text Indent 3"/>
    <w:next w:val="3GB2312"/>
    <w:link w:val="3Char"/>
    <w:uiPriority w:val="99"/>
    <w:semiHidden/>
    <w:unhideWhenUsed/>
    <w:rsid w:val="004651EA"/>
    <w:pPr>
      <w:widowControl w:val="0"/>
      <w:spacing w:after="120"/>
      <w:ind w:leftChars="200" w:left="420"/>
      <w:jc w:val="both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semiHidden/>
    <w:rsid w:val="004651EA"/>
    <w:rPr>
      <w:sz w:val="16"/>
      <w:szCs w:val="16"/>
    </w:rPr>
  </w:style>
  <w:style w:type="paragraph" w:styleId="a3">
    <w:name w:val="header"/>
    <w:basedOn w:val="a"/>
    <w:link w:val="Char"/>
    <w:uiPriority w:val="99"/>
    <w:semiHidden/>
    <w:unhideWhenUsed/>
    <w:rsid w:val="002468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68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68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68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2018-11-07T23:48:00Z</dcterms:created>
  <dcterms:modified xsi:type="dcterms:W3CDTF">2019-06-20T06:49:00Z</dcterms:modified>
</cp:coreProperties>
</file>