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  <w:t>小葫芦淘宝开播码提取工具1.0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第一步丶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打开淘宝直播工具，登录您的淘宝直播账号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drawing>
          <wp:inline distT="0" distB="0" distL="114300" distR="114300">
            <wp:extent cx="3638550" cy="4114800"/>
            <wp:effectExtent l="0" t="0" r="0" b="0"/>
            <wp:docPr id="1" name="图片 1" descr="ti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ip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第二步丶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当进行到如下界面的时候，在淘宝直播码提取工具文件夹中，选择</w:t>
      </w:r>
      <w:r>
        <w:rPr>
          <w:rFonts w:hint="eastAsia" w:ascii="微软雅黑" w:hAnsi="微软雅黑" w:eastAsia="微软雅黑" w:cs="微软雅黑"/>
          <w:b w:val="0"/>
          <w:bCs w:val="0"/>
          <w:sz w:val="28"/>
          <w:szCs w:val="28"/>
          <w:lang w:val="en-US" w:eastAsia="zh-CN"/>
        </w:rPr>
        <w:t>TaobaoLiveTools.exe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 xml:space="preserve"> 启动，点击“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32"/>
          <w:szCs w:val="32"/>
          <w:lang w:val="en-US" w:eastAsia="zh-CN"/>
        </w:rPr>
        <w:t>检测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”按钮，如果提示检测成功，则准备完毕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drawing>
          <wp:inline distT="0" distB="0" distL="114300" distR="114300">
            <wp:extent cx="5273040" cy="5822315"/>
            <wp:effectExtent l="0" t="0" r="3810" b="6985"/>
            <wp:docPr id="2" name="图片 2" descr="ti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tip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82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第三步丶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按照提示在网页中控台中创建直播后，然后在淘宝直播工具中点击“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32"/>
          <w:szCs w:val="32"/>
          <w:lang w:val="en-US" w:eastAsia="zh-CN"/>
        </w:rPr>
        <w:t>点此刷新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”按钮，然后进入到如下界面</w:t>
      </w:r>
    </w:p>
    <w:p>
      <w:pPr>
        <w:jc w:val="lef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4591050" cy="5067300"/>
            <wp:effectExtent l="0" t="0" r="0" b="0"/>
            <wp:docPr id="3" name="图片 3" descr="tip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tip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第四步丶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选择您要准备推流的直播，点击确定后进入到如下图所示的直播界面，此处无需点击开始推流</w:t>
      </w:r>
    </w:p>
    <w:p>
      <w:pPr>
        <w:jc w:val="lef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drawing>
          <wp:inline distT="0" distB="0" distL="114300" distR="114300">
            <wp:extent cx="5263515" cy="3361690"/>
            <wp:effectExtent l="0" t="0" r="13335" b="10160"/>
            <wp:docPr id="4" name="图片 4" descr="tip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tip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36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  <w:lang w:val="en-US" w:eastAsia="zh-CN"/>
        </w:rPr>
        <w:t>第五步丶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淘宝直播码提取工具中点击“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32"/>
          <w:szCs w:val="32"/>
          <w:lang w:val="en-US" w:eastAsia="zh-CN"/>
        </w:rPr>
        <w:t>获取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”按钮，即可获取到直播地址和直播码。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将直播地址及直播码复制到OBS等直播工具内即可开播。</w:t>
      </w: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32"/>
          <w:szCs w:val="32"/>
          <w:lang w:val="en-US" w:eastAsia="zh-CN"/>
        </w:rPr>
        <w:t>注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b w:val="0"/>
          <w:bCs w:val="0"/>
          <w:color w:val="FF0000"/>
          <w:sz w:val="32"/>
          <w:szCs w:val="32"/>
          <w:lang w:val="en-US" w:eastAsia="zh-CN"/>
        </w:rPr>
        <w:t>请按照步骤顺序来获取直播码，否则会有获取失败的显示！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</w:p>
    <w:p>
      <w:pPr>
        <w:jc w:val="left"/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如果您有疑问，包括对OBS等第三方工具的使用，可以加群沟通。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FF0000"/>
          <w:sz w:val="32"/>
          <w:szCs w:val="32"/>
          <w:lang w:val="en-US" w:eastAsia="zh-CN"/>
        </w:rPr>
        <w:t>友情提示</w:t>
      </w: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：淘宝直播对第三方开播有一定限制，具体也可欢迎加群沟通。</w:t>
      </w:r>
    </w:p>
    <w:p>
      <w:pPr>
        <w:jc w:val="left"/>
        <w:rPr>
          <w:rFonts w:hint="default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default" w:ascii="微软雅黑" w:hAnsi="微软雅黑" w:eastAsia="微软雅黑" w:cs="微软雅黑"/>
          <w:b/>
          <w:bCs/>
          <w:sz w:val="52"/>
          <w:szCs w:val="52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2"/>
          <w:szCs w:val="32"/>
          <w:lang w:val="en-US" w:eastAsia="zh-CN"/>
        </w:rPr>
        <w:t>小葫芦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C5A96"/>
    <w:rsid w:val="04810A73"/>
    <w:rsid w:val="2286361D"/>
    <w:rsid w:val="43130095"/>
    <w:rsid w:val="58C07A81"/>
    <w:rsid w:val="6EE3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sentiment</dc:creator>
  <cp:lastModifiedBy>jins</cp:lastModifiedBy>
  <dcterms:modified xsi:type="dcterms:W3CDTF">2019-05-09T08:52:47Z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